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57A2F" w14:textId="68C767A6" w:rsidR="00B96507" w:rsidRDefault="00947315" w:rsidP="0006665F">
      <w:pPr>
        <w:pStyle w:val="Heading1"/>
        <w:ind w:left="0" w:firstLine="0"/>
      </w:pPr>
      <w:r w:rsidRPr="00947315">
        <w:t xml:space="preserve">Educational Resources </w:t>
      </w:r>
      <w:proofErr w:type="gramStart"/>
      <w:r w:rsidRPr="00947315">
        <w:t>For</w:t>
      </w:r>
      <w:proofErr w:type="gramEnd"/>
      <w:r w:rsidRPr="00947315">
        <w:t xml:space="preserve"> Medical Cannabis</w:t>
      </w:r>
    </w:p>
    <w:p w14:paraId="44E0285E" w14:textId="77777777" w:rsidR="00947315" w:rsidRPr="00947315" w:rsidRDefault="00947315">
      <w:pPr>
        <w:spacing w:after="44"/>
        <w:ind w:left="2363"/>
        <w:rPr>
          <w:b/>
          <w:bCs/>
          <w:sz w:val="24"/>
          <w:szCs w:val="24"/>
        </w:rPr>
      </w:pPr>
    </w:p>
    <w:p w14:paraId="223F891A" w14:textId="7D41F03B" w:rsidR="0006665F" w:rsidRDefault="0006665F">
      <w:pPr>
        <w:pStyle w:val="Heading1"/>
        <w:tabs>
          <w:tab w:val="center" w:pos="4010"/>
        </w:tabs>
        <w:spacing w:after="87"/>
        <w:ind w:left="0" w:firstLine="0"/>
        <w:rPr>
          <w:sz w:val="24"/>
          <w:szCs w:val="24"/>
          <w:u w:val="none"/>
        </w:rPr>
      </w:pPr>
      <w:r>
        <w:rPr>
          <w:b/>
          <w:bCs/>
          <w:sz w:val="24"/>
          <w:szCs w:val="24"/>
        </w:rPr>
        <w:t>Leaf 411</w:t>
      </w:r>
      <w:r w:rsidRPr="0006665F">
        <w:rPr>
          <w:b/>
          <w:bCs/>
          <w:sz w:val="24"/>
          <w:szCs w:val="24"/>
          <w:u w:val="none"/>
        </w:rPr>
        <w:t xml:space="preserve"> </w:t>
      </w:r>
      <w:r w:rsidRPr="00BA74C8">
        <w:rPr>
          <w:b/>
          <w:bCs/>
          <w:sz w:val="24"/>
          <w:szCs w:val="24"/>
          <w:u w:val="none"/>
        </w:rPr>
        <w:t xml:space="preserve"> </w:t>
      </w:r>
      <w:r w:rsidR="00BA74C8">
        <w:rPr>
          <w:b/>
          <w:bCs/>
          <w:sz w:val="24"/>
          <w:szCs w:val="24"/>
          <w:u w:val="none"/>
        </w:rPr>
        <w:t xml:space="preserve">                       </w:t>
      </w:r>
      <w:r w:rsidR="00BA74C8" w:rsidRPr="00BA74C8">
        <w:rPr>
          <w:b/>
          <w:bCs/>
          <w:sz w:val="24"/>
          <w:szCs w:val="24"/>
        </w:rPr>
        <w:t>www.</w:t>
      </w:r>
      <w:r w:rsidRPr="0006665F">
        <w:rPr>
          <w:b/>
          <w:bCs/>
          <w:sz w:val="24"/>
          <w:szCs w:val="24"/>
        </w:rPr>
        <w:t>Leaf411.org</w:t>
      </w:r>
      <w:r w:rsidRPr="00BA74C8">
        <w:rPr>
          <w:b/>
          <w:bCs/>
          <w:sz w:val="24"/>
          <w:szCs w:val="24"/>
          <w:u w:val="none"/>
        </w:rPr>
        <w:t xml:space="preserve">   </w:t>
      </w:r>
      <w:r w:rsidR="00BA74C8">
        <w:rPr>
          <w:b/>
          <w:bCs/>
          <w:sz w:val="24"/>
          <w:szCs w:val="24"/>
          <w:u w:val="none"/>
        </w:rPr>
        <w:t xml:space="preserve">                         </w:t>
      </w:r>
      <w:r w:rsidRPr="0006665F">
        <w:rPr>
          <w:b/>
          <w:bCs/>
          <w:sz w:val="24"/>
          <w:szCs w:val="24"/>
        </w:rPr>
        <w:t>1-844-LEAF411</w:t>
      </w:r>
    </w:p>
    <w:p w14:paraId="34F0CB25" w14:textId="0642CB03" w:rsidR="0006665F" w:rsidRPr="0006665F" w:rsidRDefault="0006665F" w:rsidP="0006665F">
      <w:r>
        <w:t>Denver-based nonprofit organization that operates a free cannabis nurse hotline, staffed by cannabis-trained RN’s where the public can get answers to their health</w:t>
      </w:r>
      <w:r w:rsidR="00BA74C8">
        <w:t>-</w:t>
      </w:r>
      <w:r>
        <w:t xml:space="preserve">related marijuana and hemp/CBD questions. Their website provides additional resources, including their Leaf Library which is a searchable database for links to scientific research done on cannabis. </w:t>
      </w:r>
    </w:p>
    <w:p w14:paraId="16CD5749" w14:textId="06A4A442" w:rsidR="00B96507" w:rsidRPr="00947315" w:rsidRDefault="00947315">
      <w:pPr>
        <w:pStyle w:val="Heading1"/>
        <w:tabs>
          <w:tab w:val="center" w:pos="4010"/>
        </w:tabs>
        <w:spacing w:after="87"/>
        <w:ind w:left="0" w:firstLine="0"/>
        <w:rPr>
          <w:b/>
          <w:bCs/>
          <w:sz w:val="24"/>
          <w:szCs w:val="24"/>
        </w:rPr>
      </w:pPr>
      <w:r w:rsidRPr="00947315">
        <w:rPr>
          <w:b/>
          <w:bCs/>
          <w:sz w:val="24"/>
          <w:szCs w:val="24"/>
        </w:rPr>
        <w:t xml:space="preserve">Dustin </w:t>
      </w:r>
      <w:proofErr w:type="spellStart"/>
      <w:r w:rsidRPr="00947315">
        <w:rPr>
          <w:b/>
          <w:bCs/>
          <w:sz w:val="24"/>
          <w:szCs w:val="24"/>
        </w:rPr>
        <w:t>Sulak</w:t>
      </w:r>
      <w:proofErr w:type="spellEnd"/>
      <w:r w:rsidRPr="00947315">
        <w:rPr>
          <w:b/>
          <w:bCs/>
          <w:sz w:val="24"/>
          <w:szCs w:val="24"/>
        </w:rPr>
        <w:t>, DO</w:t>
      </w:r>
      <w:r w:rsidRPr="0006665F">
        <w:rPr>
          <w:b/>
          <w:bCs/>
          <w:sz w:val="24"/>
          <w:szCs w:val="24"/>
          <w:u w:val="none"/>
        </w:rPr>
        <w:tab/>
      </w:r>
      <w:r w:rsidR="00BA74C8">
        <w:rPr>
          <w:b/>
          <w:bCs/>
          <w:sz w:val="24"/>
          <w:szCs w:val="24"/>
          <w:u w:val="none"/>
        </w:rPr>
        <w:t xml:space="preserve">                           </w:t>
      </w:r>
      <w:r w:rsidRPr="00947315">
        <w:rPr>
          <w:b/>
          <w:bCs/>
          <w:sz w:val="24"/>
          <w:szCs w:val="24"/>
        </w:rPr>
        <w:t>www.Healer.com</w:t>
      </w:r>
    </w:p>
    <w:p w14:paraId="5E9A48E2" w14:textId="77777777" w:rsidR="00B96507" w:rsidRPr="00947315" w:rsidRDefault="00947315">
      <w:pPr>
        <w:spacing w:after="212" w:line="247" w:lineRule="auto"/>
        <w:ind w:left="38" w:right="-5" w:hanging="10"/>
        <w:rPr>
          <w:sz w:val="24"/>
          <w:szCs w:val="24"/>
        </w:rPr>
      </w:pPr>
      <w:r w:rsidRPr="00947315">
        <w:rPr>
          <w:rFonts w:ascii="Times New Roman" w:eastAsia="Times New Roman" w:hAnsi="Times New Roman" w:cs="Times New Roman"/>
          <w:sz w:val="24"/>
          <w:szCs w:val="24"/>
        </w:rPr>
        <w:t>Excellent website for learning about cannabis. Educational videos, dosing guides, etc. Go to the "Cannabis Education" tab, then click on "Cannabis Basics" and then go to "Health Conditions" to learn more about diseases treated with cannabis</w:t>
      </w:r>
    </w:p>
    <w:p w14:paraId="5FEAFD3C" w14:textId="58E0E668" w:rsidR="00B96507" w:rsidRPr="00947315" w:rsidRDefault="00947315">
      <w:pPr>
        <w:pStyle w:val="Heading1"/>
        <w:tabs>
          <w:tab w:val="center" w:pos="5731"/>
        </w:tabs>
        <w:ind w:left="0" w:firstLine="0"/>
        <w:rPr>
          <w:b/>
          <w:bCs/>
          <w:sz w:val="24"/>
          <w:szCs w:val="24"/>
        </w:rPr>
      </w:pPr>
      <w:r w:rsidRPr="00947315">
        <w:rPr>
          <w:b/>
          <w:bCs/>
          <w:sz w:val="24"/>
          <w:szCs w:val="24"/>
        </w:rPr>
        <w:t>Realm of Caring Foundation</w:t>
      </w:r>
      <w:r w:rsidR="0006665F" w:rsidRPr="00BA74C8">
        <w:rPr>
          <w:b/>
          <w:bCs/>
          <w:sz w:val="24"/>
          <w:szCs w:val="24"/>
          <w:u w:val="none"/>
        </w:rPr>
        <w:t xml:space="preserve"> </w:t>
      </w:r>
      <w:r w:rsidR="00BA74C8">
        <w:rPr>
          <w:b/>
          <w:bCs/>
          <w:sz w:val="24"/>
          <w:szCs w:val="24"/>
          <w:u w:val="none"/>
        </w:rPr>
        <w:t xml:space="preserve">             </w:t>
      </w:r>
      <w:r w:rsidR="0006665F" w:rsidRPr="00BA74C8">
        <w:rPr>
          <w:b/>
          <w:bCs/>
          <w:sz w:val="24"/>
          <w:szCs w:val="24"/>
          <w:u w:val="none"/>
        </w:rPr>
        <w:t xml:space="preserve"> </w:t>
      </w:r>
      <w:r w:rsidR="0006665F">
        <w:rPr>
          <w:b/>
          <w:bCs/>
          <w:sz w:val="24"/>
          <w:szCs w:val="24"/>
        </w:rPr>
        <w:t>719-347-5400</w:t>
      </w:r>
      <w:r w:rsidRPr="0006665F">
        <w:rPr>
          <w:b/>
          <w:bCs/>
          <w:sz w:val="24"/>
          <w:szCs w:val="24"/>
          <w:u w:val="none"/>
        </w:rPr>
        <w:tab/>
      </w:r>
      <w:r w:rsidR="0006665F">
        <w:rPr>
          <w:b/>
          <w:bCs/>
          <w:sz w:val="24"/>
          <w:szCs w:val="24"/>
          <w:u w:val="none"/>
        </w:rPr>
        <w:t xml:space="preserve">           </w:t>
      </w:r>
      <w:r w:rsidRPr="00947315">
        <w:rPr>
          <w:b/>
          <w:bCs/>
          <w:sz w:val="24"/>
          <w:szCs w:val="24"/>
        </w:rPr>
        <w:t>www.Realmof</w:t>
      </w:r>
      <w:r w:rsidR="00BA74C8">
        <w:rPr>
          <w:b/>
          <w:bCs/>
          <w:sz w:val="24"/>
          <w:szCs w:val="24"/>
        </w:rPr>
        <w:t>C</w:t>
      </w:r>
      <w:r w:rsidRPr="00947315">
        <w:rPr>
          <w:b/>
          <w:bCs/>
          <w:sz w:val="24"/>
          <w:szCs w:val="24"/>
        </w:rPr>
        <w:t>aring.org</w:t>
      </w:r>
    </w:p>
    <w:p w14:paraId="5501DFA8" w14:textId="272F4CB3" w:rsidR="00B96507" w:rsidRPr="00947315" w:rsidRDefault="00947315">
      <w:pPr>
        <w:spacing w:after="147" w:line="230" w:lineRule="auto"/>
        <w:ind w:left="9" w:right="249" w:firstLine="9"/>
        <w:jc w:val="both"/>
        <w:rPr>
          <w:sz w:val="24"/>
          <w:szCs w:val="24"/>
        </w:rPr>
      </w:pPr>
      <w:r w:rsidRPr="00947315">
        <w:rPr>
          <w:rFonts w:ascii="Times New Roman" w:eastAsia="Times New Roman" w:hAnsi="Times New Roman" w:cs="Times New Roman"/>
          <w:sz w:val="24"/>
          <w:szCs w:val="24"/>
        </w:rPr>
        <w:t>Colorado Springs nonprofit that is research and education based. Provides both onsite and web-based educations including dosing and administration guidelines for various conditions. Go to "Research" at the top of the page and click on "Research Library" then click on the disease you are interested in.</w:t>
      </w:r>
      <w:r w:rsidR="0006665F">
        <w:rPr>
          <w:rFonts w:ascii="Times New Roman" w:eastAsia="Times New Roman" w:hAnsi="Times New Roman" w:cs="Times New Roman"/>
          <w:sz w:val="24"/>
          <w:szCs w:val="24"/>
        </w:rPr>
        <w:t xml:space="preserve"> Free call center is also available to help you on your journey. </w:t>
      </w:r>
    </w:p>
    <w:p w14:paraId="43EE0959" w14:textId="5ADA0E64" w:rsidR="00B96507" w:rsidRPr="00947315" w:rsidRDefault="00947315">
      <w:pPr>
        <w:pStyle w:val="Heading1"/>
        <w:spacing w:after="0"/>
        <w:ind w:left="43"/>
        <w:rPr>
          <w:b/>
          <w:bCs/>
          <w:sz w:val="24"/>
          <w:szCs w:val="24"/>
        </w:rPr>
      </w:pPr>
      <w:r w:rsidRPr="00947315">
        <w:rPr>
          <w:b/>
          <w:bCs/>
          <w:sz w:val="24"/>
          <w:szCs w:val="24"/>
        </w:rPr>
        <w:t>Pro</w:t>
      </w:r>
      <w:r w:rsidR="00BA74C8">
        <w:rPr>
          <w:b/>
          <w:bCs/>
          <w:sz w:val="24"/>
          <w:szCs w:val="24"/>
        </w:rPr>
        <w:t>j</w:t>
      </w:r>
      <w:r w:rsidRPr="00947315">
        <w:rPr>
          <w:b/>
          <w:bCs/>
          <w:sz w:val="24"/>
          <w:szCs w:val="24"/>
        </w:rPr>
        <w:t>ect CBD</w:t>
      </w:r>
      <w:r w:rsidR="0006665F" w:rsidRPr="0006665F">
        <w:rPr>
          <w:b/>
          <w:bCs/>
          <w:sz w:val="24"/>
          <w:szCs w:val="24"/>
          <w:u w:val="none"/>
        </w:rPr>
        <w:t xml:space="preserve">                              </w:t>
      </w:r>
      <w:r w:rsidRPr="00947315">
        <w:rPr>
          <w:b/>
          <w:bCs/>
          <w:sz w:val="24"/>
          <w:szCs w:val="24"/>
          <w:u w:val="none"/>
        </w:rPr>
        <w:t xml:space="preserve"> </w:t>
      </w:r>
      <w:r w:rsidR="00BA74C8">
        <w:rPr>
          <w:b/>
          <w:bCs/>
          <w:sz w:val="24"/>
          <w:szCs w:val="24"/>
          <w:u w:val="none"/>
        </w:rPr>
        <w:t xml:space="preserve">              </w:t>
      </w:r>
      <w:r w:rsidRPr="00947315">
        <w:rPr>
          <w:b/>
          <w:bCs/>
          <w:sz w:val="24"/>
          <w:szCs w:val="24"/>
        </w:rPr>
        <w:t>www.pro</w:t>
      </w:r>
      <w:r w:rsidR="00BA74C8">
        <w:rPr>
          <w:b/>
          <w:bCs/>
          <w:sz w:val="24"/>
          <w:szCs w:val="24"/>
        </w:rPr>
        <w:t>j</w:t>
      </w:r>
      <w:r w:rsidRPr="00947315">
        <w:rPr>
          <w:b/>
          <w:bCs/>
          <w:sz w:val="24"/>
          <w:szCs w:val="24"/>
        </w:rPr>
        <w:t>ectCBD.org</w:t>
      </w:r>
    </w:p>
    <w:p w14:paraId="1DE96297" w14:textId="77777777" w:rsidR="00B96507" w:rsidRPr="00947315" w:rsidRDefault="00947315">
      <w:pPr>
        <w:spacing w:after="304" w:line="247" w:lineRule="auto"/>
        <w:ind w:left="38" w:right="-5" w:hanging="10"/>
        <w:rPr>
          <w:sz w:val="24"/>
          <w:szCs w:val="24"/>
        </w:rPr>
      </w:pPr>
      <w:r w:rsidRPr="00947315">
        <w:rPr>
          <w:rFonts w:ascii="Times New Roman" w:eastAsia="Times New Roman" w:hAnsi="Times New Roman" w:cs="Times New Roman"/>
          <w:sz w:val="24"/>
          <w:szCs w:val="24"/>
        </w:rPr>
        <w:t>Excellent website to learn more about medicinal properties of CBD. Click on "Beginners Guide" or "CBD 101" at the top left to get started.</w:t>
      </w:r>
    </w:p>
    <w:p w14:paraId="1D780ABB" w14:textId="336BF346" w:rsidR="00B96507" w:rsidRPr="00947315" w:rsidRDefault="00947315">
      <w:pPr>
        <w:pStyle w:val="Heading2"/>
        <w:tabs>
          <w:tab w:val="center" w:pos="4199"/>
        </w:tabs>
        <w:spacing w:after="0"/>
        <w:rPr>
          <w:b/>
          <w:bCs/>
          <w:sz w:val="24"/>
          <w:szCs w:val="24"/>
        </w:rPr>
      </w:pPr>
      <w:r w:rsidRPr="00947315">
        <w:rPr>
          <w:b/>
          <w:bCs/>
          <w:sz w:val="24"/>
          <w:szCs w:val="24"/>
        </w:rPr>
        <w:t>Mari</w:t>
      </w:r>
      <w:r w:rsidR="00BA74C8">
        <w:rPr>
          <w:b/>
          <w:bCs/>
          <w:sz w:val="24"/>
          <w:szCs w:val="24"/>
        </w:rPr>
        <w:t>j</w:t>
      </w:r>
      <w:r w:rsidRPr="00947315">
        <w:rPr>
          <w:b/>
          <w:bCs/>
          <w:sz w:val="24"/>
          <w:szCs w:val="24"/>
        </w:rPr>
        <w:t>uana Doctors</w:t>
      </w:r>
      <w:r w:rsidRPr="00BA74C8">
        <w:rPr>
          <w:b/>
          <w:bCs/>
          <w:sz w:val="24"/>
          <w:szCs w:val="24"/>
          <w:u w:val="none"/>
        </w:rPr>
        <w:tab/>
      </w:r>
      <w:r w:rsidR="00BA74C8">
        <w:rPr>
          <w:b/>
          <w:bCs/>
          <w:sz w:val="24"/>
          <w:szCs w:val="24"/>
          <w:u w:val="none"/>
        </w:rPr>
        <w:t xml:space="preserve">               </w:t>
      </w:r>
      <w:r w:rsidRPr="00947315">
        <w:rPr>
          <w:b/>
          <w:bCs/>
          <w:sz w:val="24"/>
          <w:szCs w:val="24"/>
        </w:rPr>
        <w:t>www.mari</w:t>
      </w:r>
      <w:r w:rsidR="00BA74C8">
        <w:rPr>
          <w:b/>
          <w:bCs/>
          <w:sz w:val="24"/>
          <w:szCs w:val="24"/>
        </w:rPr>
        <w:t>j</w:t>
      </w:r>
      <w:r w:rsidRPr="00947315">
        <w:rPr>
          <w:b/>
          <w:bCs/>
          <w:sz w:val="24"/>
          <w:szCs w:val="24"/>
        </w:rPr>
        <w:t>uanadoctors.com</w:t>
      </w:r>
    </w:p>
    <w:p w14:paraId="2140738A" w14:textId="09C12E02" w:rsidR="00B96507" w:rsidRPr="00947315" w:rsidRDefault="00947315" w:rsidP="00FA304A">
      <w:pPr>
        <w:spacing w:after="143" w:line="239" w:lineRule="auto"/>
        <w:ind w:left="34" w:right="5"/>
        <w:jc w:val="both"/>
        <w:rPr>
          <w:sz w:val="24"/>
          <w:szCs w:val="24"/>
        </w:rPr>
      </w:pPr>
      <w:r w:rsidRPr="00947315">
        <w:rPr>
          <w:rFonts w:ascii="Times New Roman" w:eastAsia="Times New Roman" w:hAnsi="Times New Roman" w:cs="Times New Roman"/>
          <w:sz w:val="24"/>
          <w:szCs w:val="24"/>
        </w:rPr>
        <w:t xml:space="preserve">Website to find cannabis doctors and clinics but has good information about disease that might benefit from Cannabis. Go to "Conditions" at top </w:t>
      </w:r>
      <w:r w:rsidR="0072413D">
        <w:rPr>
          <w:rFonts w:ascii="Times New Roman" w:eastAsia="Times New Roman" w:hAnsi="Times New Roman" w:cs="Times New Roman"/>
          <w:sz w:val="24"/>
          <w:szCs w:val="24"/>
        </w:rPr>
        <w:t>left</w:t>
      </w:r>
      <w:r w:rsidRPr="00947315">
        <w:rPr>
          <w:rFonts w:ascii="Times New Roman" w:eastAsia="Times New Roman" w:hAnsi="Times New Roman" w:cs="Times New Roman"/>
          <w:sz w:val="24"/>
          <w:szCs w:val="24"/>
        </w:rPr>
        <w:t xml:space="preserve"> of page and pick the diseases you are interested in for more information. Also go to "Resources" for more information on how to use Medical Cannabis.</w:t>
      </w:r>
    </w:p>
    <w:p w14:paraId="409D332C" w14:textId="21A88204" w:rsidR="00B96507" w:rsidRPr="00947315" w:rsidRDefault="00947315">
      <w:pPr>
        <w:pStyle w:val="Heading1"/>
        <w:ind w:left="43"/>
        <w:rPr>
          <w:b/>
          <w:bCs/>
          <w:sz w:val="24"/>
          <w:szCs w:val="24"/>
        </w:rPr>
      </w:pPr>
      <w:r w:rsidRPr="00947315">
        <w:rPr>
          <w:b/>
          <w:bCs/>
          <w:sz w:val="24"/>
          <w:szCs w:val="24"/>
        </w:rPr>
        <w:t>Drug Interactions</w:t>
      </w:r>
      <w:r w:rsidRPr="00947315">
        <w:rPr>
          <w:b/>
          <w:bCs/>
          <w:sz w:val="24"/>
          <w:szCs w:val="24"/>
          <w:u w:val="none"/>
        </w:rPr>
        <w:t xml:space="preserve"> </w:t>
      </w:r>
      <w:r w:rsidR="00BA74C8">
        <w:rPr>
          <w:b/>
          <w:bCs/>
          <w:sz w:val="24"/>
          <w:szCs w:val="24"/>
          <w:u w:val="none"/>
        </w:rPr>
        <w:t xml:space="preserve">                                      </w:t>
      </w:r>
      <w:r w:rsidR="00BA74C8">
        <w:rPr>
          <w:b/>
          <w:bCs/>
          <w:sz w:val="24"/>
          <w:szCs w:val="24"/>
        </w:rPr>
        <w:t>www</w:t>
      </w:r>
      <w:r w:rsidRPr="00947315">
        <w:rPr>
          <w:b/>
          <w:bCs/>
          <w:sz w:val="24"/>
          <w:szCs w:val="24"/>
        </w:rPr>
        <w:t>.Drugs.com</w:t>
      </w:r>
    </w:p>
    <w:p w14:paraId="69C1081B" w14:textId="77777777" w:rsidR="00B96507" w:rsidRPr="00947315" w:rsidRDefault="00947315" w:rsidP="00BA74C8">
      <w:pPr>
        <w:spacing w:after="388" w:line="230" w:lineRule="auto"/>
        <w:ind w:left="9" w:right="447"/>
        <w:jc w:val="both"/>
        <w:rPr>
          <w:sz w:val="24"/>
          <w:szCs w:val="24"/>
        </w:rPr>
      </w:pPr>
      <w:r w:rsidRPr="00947315">
        <w:rPr>
          <w:rFonts w:ascii="Times New Roman" w:eastAsia="Times New Roman" w:hAnsi="Times New Roman" w:cs="Times New Roman"/>
          <w:sz w:val="24"/>
          <w:szCs w:val="24"/>
        </w:rPr>
        <w:t>Although Cannabis is relatively safe, it is metabolized by many of the same enzymes that metabolize other drugs in our body. This competition for the metabolizing enzymes can affect the levels of other medications you might be taking. It is extremely important that you know if Cannabis will affect other medications you might be consuming. Go to the web site and click on the "Interaction Checker". Enter "Cannabis" or "Marijuana" in the interaction checker and then proceed to enter all other medications you are taking. If it shows a significant interaction, you should discuss this with your health care provider.</w:t>
      </w:r>
    </w:p>
    <w:p w14:paraId="18C01529" w14:textId="01878691" w:rsidR="00BA74C8" w:rsidRDefault="00BA74C8">
      <w:pPr>
        <w:spacing w:after="66"/>
        <w:ind w:left="29"/>
        <w:rPr>
          <w:rFonts w:ascii="Times New Roman" w:eastAsia="Times New Roman" w:hAnsi="Times New Roman" w:cs="Times New Roman"/>
          <w:b/>
          <w:bCs/>
          <w:sz w:val="24"/>
          <w:szCs w:val="24"/>
          <w:u w:val="single" w:color="000000"/>
        </w:rPr>
      </w:pPr>
      <w:r>
        <w:rPr>
          <w:rFonts w:ascii="Times New Roman" w:eastAsia="Times New Roman" w:hAnsi="Times New Roman" w:cs="Times New Roman"/>
          <w:b/>
          <w:bCs/>
          <w:sz w:val="24"/>
          <w:szCs w:val="24"/>
          <w:u w:val="single" w:color="000000"/>
        </w:rPr>
        <w:t xml:space="preserve">Book Suggestions: </w:t>
      </w:r>
    </w:p>
    <w:p w14:paraId="7A95133C" w14:textId="106DE8F8" w:rsidR="00B96507" w:rsidRPr="00BA74C8" w:rsidRDefault="00947315">
      <w:pPr>
        <w:spacing w:after="66"/>
        <w:ind w:left="29"/>
        <w:rPr>
          <w:sz w:val="24"/>
          <w:szCs w:val="24"/>
        </w:rPr>
      </w:pPr>
      <w:r w:rsidRPr="00BA74C8">
        <w:rPr>
          <w:rFonts w:ascii="Times New Roman" w:eastAsia="Times New Roman" w:hAnsi="Times New Roman" w:cs="Times New Roman"/>
          <w:sz w:val="24"/>
          <w:szCs w:val="24"/>
          <w:u w:val="single" w:color="000000"/>
        </w:rPr>
        <w:t>Cannabis Revealed</w:t>
      </w:r>
      <w:r w:rsidRPr="00BA74C8">
        <w:rPr>
          <w:rFonts w:ascii="Times New Roman" w:eastAsia="Times New Roman" w:hAnsi="Times New Roman" w:cs="Times New Roman"/>
          <w:sz w:val="24"/>
          <w:szCs w:val="24"/>
        </w:rPr>
        <w:t xml:space="preserve"> </w:t>
      </w:r>
      <w:r w:rsidR="00BA74C8" w:rsidRPr="00BA74C8">
        <w:rPr>
          <w:rFonts w:ascii="Times New Roman" w:eastAsia="Times New Roman" w:hAnsi="Times New Roman" w:cs="Times New Roman"/>
          <w:sz w:val="24"/>
          <w:szCs w:val="24"/>
        </w:rPr>
        <w:t xml:space="preserve">   </w:t>
      </w:r>
      <w:r w:rsidRPr="00BA74C8">
        <w:rPr>
          <w:rFonts w:ascii="Times New Roman" w:eastAsia="Times New Roman" w:hAnsi="Times New Roman" w:cs="Times New Roman"/>
          <w:sz w:val="24"/>
          <w:szCs w:val="24"/>
        </w:rPr>
        <w:t>by Dr. Bonnie Goldstein</w:t>
      </w:r>
    </w:p>
    <w:p w14:paraId="440FD916" w14:textId="310CC62C" w:rsidR="00B96507" w:rsidRPr="00BA74C8" w:rsidRDefault="00947315">
      <w:pPr>
        <w:spacing w:after="147" w:line="230" w:lineRule="auto"/>
        <w:ind w:left="9" w:right="249" w:firstLine="9"/>
        <w:jc w:val="both"/>
        <w:rPr>
          <w:sz w:val="24"/>
          <w:szCs w:val="24"/>
        </w:rPr>
      </w:pPr>
      <w:r w:rsidRPr="00BA74C8">
        <w:rPr>
          <w:rFonts w:ascii="Times New Roman" w:eastAsia="Times New Roman" w:hAnsi="Times New Roman" w:cs="Times New Roman"/>
          <w:sz w:val="24"/>
          <w:szCs w:val="24"/>
          <w:u w:val="single" w:color="000000"/>
        </w:rPr>
        <w:t>CBD</w:t>
      </w:r>
      <w:r w:rsidRPr="00BA74C8">
        <w:rPr>
          <w:rFonts w:ascii="Times New Roman" w:eastAsia="Times New Roman" w:hAnsi="Times New Roman" w:cs="Times New Roman"/>
          <w:sz w:val="24"/>
          <w:szCs w:val="24"/>
        </w:rPr>
        <w:t xml:space="preserve"> </w:t>
      </w:r>
      <w:r w:rsidR="00BA74C8" w:rsidRPr="00BA74C8">
        <w:rPr>
          <w:rFonts w:ascii="Times New Roman" w:eastAsia="Times New Roman" w:hAnsi="Times New Roman" w:cs="Times New Roman"/>
          <w:sz w:val="24"/>
          <w:szCs w:val="24"/>
        </w:rPr>
        <w:t xml:space="preserve">   </w:t>
      </w:r>
      <w:r w:rsidRPr="00BA74C8">
        <w:rPr>
          <w:rFonts w:ascii="Times New Roman" w:eastAsia="Times New Roman" w:hAnsi="Times New Roman" w:cs="Times New Roman"/>
          <w:sz w:val="24"/>
          <w:szCs w:val="24"/>
        </w:rPr>
        <w:t xml:space="preserve">by Leonard </w:t>
      </w:r>
      <w:proofErr w:type="spellStart"/>
      <w:r w:rsidRPr="00BA74C8">
        <w:rPr>
          <w:rFonts w:ascii="Times New Roman" w:eastAsia="Times New Roman" w:hAnsi="Times New Roman" w:cs="Times New Roman"/>
          <w:sz w:val="24"/>
          <w:szCs w:val="24"/>
        </w:rPr>
        <w:t>Leinow</w:t>
      </w:r>
      <w:proofErr w:type="spellEnd"/>
      <w:r w:rsidRPr="00BA74C8">
        <w:rPr>
          <w:rFonts w:ascii="Times New Roman" w:eastAsia="Times New Roman" w:hAnsi="Times New Roman" w:cs="Times New Roman"/>
          <w:sz w:val="24"/>
          <w:szCs w:val="24"/>
        </w:rPr>
        <w:t xml:space="preserve"> and Juliana </w:t>
      </w:r>
      <w:proofErr w:type="spellStart"/>
      <w:r w:rsidRPr="00BA74C8">
        <w:rPr>
          <w:rFonts w:ascii="Times New Roman" w:eastAsia="Times New Roman" w:hAnsi="Times New Roman" w:cs="Times New Roman"/>
          <w:sz w:val="24"/>
          <w:szCs w:val="24"/>
        </w:rPr>
        <w:t>Birmbaum</w:t>
      </w:r>
      <w:proofErr w:type="spellEnd"/>
    </w:p>
    <w:p w14:paraId="2F07F73C" w14:textId="77777777" w:rsidR="00B96507" w:rsidRPr="00BA74C8" w:rsidRDefault="00947315">
      <w:pPr>
        <w:pStyle w:val="Heading2"/>
        <w:rPr>
          <w:sz w:val="24"/>
          <w:szCs w:val="24"/>
          <w:u w:val="none"/>
        </w:rPr>
      </w:pPr>
      <w:r w:rsidRPr="00BA74C8">
        <w:rPr>
          <w:sz w:val="24"/>
          <w:szCs w:val="24"/>
        </w:rPr>
        <w:t>Medical Cannabis the Definitive Guide</w:t>
      </w:r>
      <w:r w:rsidRPr="00BA74C8">
        <w:rPr>
          <w:sz w:val="24"/>
          <w:szCs w:val="24"/>
          <w:u w:val="none"/>
        </w:rPr>
        <w:t xml:space="preserve"> by David A Dawson</w:t>
      </w:r>
    </w:p>
    <w:p w14:paraId="5FA49542" w14:textId="77777777" w:rsidR="00B96507" w:rsidRPr="00947315" w:rsidRDefault="00947315">
      <w:pPr>
        <w:spacing w:after="3" w:line="258" w:lineRule="auto"/>
        <w:ind w:left="2531" w:right="2545" w:hanging="10"/>
        <w:jc w:val="center"/>
        <w:rPr>
          <w:sz w:val="24"/>
          <w:szCs w:val="24"/>
        </w:rPr>
      </w:pPr>
      <w:r w:rsidRPr="00947315">
        <w:rPr>
          <w:rFonts w:ascii="Times New Roman" w:eastAsia="Times New Roman" w:hAnsi="Times New Roman" w:cs="Times New Roman"/>
          <w:sz w:val="24"/>
          <w:szCs w:val="24"/>
        </w:rPr>
        <w:t>Vibrant Health Clinic</w:t>
      </w:r>
    </w:p>
    <w:p w14:paraId="47FEE45C" w14:textId="7F8B391B" w:rsidR="00B96507" w:rsidRPr="00947315" w:rsidRDefault="00947315">
      <w:pPr>
        <w:spacing w:after="0"/>
        <w:ind w:right="24"/>
        <w:jc w:val="center"/>
        <w:rPr>
          <w:sz w:val="24"/>
          <w:szCs w:val="24"/>
        </w:rPr>
      </w:pPr>
      <w:r w:rsidRPr="00947315">
        <w:rPr>
          <w:rFonts w:ascii="Times New Roman" w:eastAsia="Times New Roman" w:hAnsi="Times New Roman" w:cs="Times New Roman"/>
          <w:sz w:val="24"/>
          <w:szCs w:val="24"/>
        </w:rPr>
        <w:t>1526 S. Tejon Street, Colorado Springs, CO</w:t>
      </w:r>
      <w:r w:rsidR="002003B0">
        <w:rPr>
          <w:rFonts w:ascii="Times New Roman" w:eastAsia="Times New Roman" w:hAnsi="Times New Roman" w:cs="Times New Roman"/>
          <w:sz w:val="24"/>
          <w:szCs w:val="24"/>
        </w:rPr>
        <w:t xml:space="preserve"> 80905</w:t>
      </w:r>
    </w:p>
    <w:p w14:paraId="6C238524" w14:textId="0D248DB0" w:rsidR="002003B0" w:rsidRDefault="002003B0">
      <w:pPr>
        <w:spacing w:after="3" w:line="258" w:lineRule="auto"/>
        <w:ind w:left="2531" w:right="2555"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947315" w:rsidRPr="00947315">
        <w:rPr>
          <w:rFonts w:ascii="Times New Roman" w:eastAsia="Times New Roman" w:hAnsi="Times New Roman" w:cs="Times New Roman"/>
          <w:sz w:val="24"/>
          <w:szCs w:val="24"/>
        </w:rPr>
        <w:t>719.216.8367</w:t>
      </w:r>
      <w:r>
        <w:rPr>
          <w:rFonts w:ascii="Times New Roman" w:eastAsia="Times New Roman" w:hAnsi="Times New Roman" w:cs="Times New Roman"/>
          <w:sz w:val="24"/>
          <w:szCs w:val="24"/>
        </w:rPr>
        <w:t xml:space="preserve">    FAX: 719-218-9779</w:t>
      </w:r>
    </w:p>
    <w:p w14:paraId="188B8008" w14:textId="1B1ABF24" w:rsidR="00B96507" w:rsidRPr="00947315" w:rsidRDefault="00947315">
      <w:pPr>
        <w:spacing w:after="3" w:line="258" w:lineRule="auto"/>
        <w:ind w:left="2531" w:right="2555" w:hanging="10"/>
        <w:jc w:val="center"/>
        <w:rPr>
          <w:sz w:val="24"/>
          <w:szCs w:val="24"/>
        </w:rPr>
      </w:pPr>
      <w:r w:rsidRPr="00947315">
        <w:rPr>
          <w:rFonts w:ascii="Times New Roman" w:eastAsia="Times New Roman" w:hAnsi="Times New Roman" w:cs="Times New Roman"/>
          <w:sz w:val="24"/>
          <w:szCs w:val="24"/>
        </w:rPr>
        <w:t xml:space="preserve"> www.vibranthealthclinic.com</w:t>
      </w:r>
    </w:p>
    <w:sectPr w:rsidR="00B96507" w:rsidRPr="00947315" w:rsidSect="00BA74C8">
      <w:pgSz w:w="11894" w:h="15494"/>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07"/>
    <w:rsid w:val="0006665F"/>
    <w:rsid w:val="002003B0"/>
    <w:rsid w:val="0072413D"/>
    <w:rsid w:val="00947315"/>
    <w:rsid w:val="00961FA4"/>
    <w:rsid w:val="00B96507"/>
    <w:rsid w:val="00BA74C8"/>
    <w:rsid w:val="00CA754F"/>
    <w:rsid w:val="00D0178E"/>
    <w:rsid w:val="00FA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0CB0"/>
  <w15:docId w15:val="{D554AA5D-3E73-4E7A-A2B4-5B5CFF97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4"/>
      <w:ind w:left="58" w:hanging="10"/>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27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hogan</dc:creator>
  <cp:keywords/>
  <cp:lastModifiedBy>shane hogan</cp:lastModifiedBy>
  <cp:revision>2</cp:revision>
  <cp:lastPrinted>2020-06-26T16:34:00Z</cp:lastPrinted>
  <dcterms:created xsi:type="dcterms:W3CDTF">2020-06-26T16:35:00Z</dcterms:created>
  <dcterms:modified xsi:type="dcterms:W3CDTF">2020-06-26T16:35:00Z</dcterms:modified>
</cp:coreProperties>
</file>